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附件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市场主体办理歇业备案操作流程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1.登陆“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 w:bidi="ar"/>
        </w:rPr>
        <w:t>西藏政务服务网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 w:bidi="ar"/>
        </w:rPr>
        <w:t>或“西藏自治区市场监督管理局门户网站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-西藏市场监管政务服务”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平台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 w:bidi="ar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输入用户名、密码登录系统。</w:t>
      </w:r>
    </w:p>
    <w:p>
      <w:r>
        <w:drawing>
          <wp:inline distT="0" distB="0" distL="114300" distR="114300">
            <wp:extent cx="5266690" cy="2781300"/>
            <wp:effectExtent l="0" t="0" r="381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2.点击“我要办事”。</w:t>
      </w:r>
    </w:p>
    <w:p>
      <w:r>
        <w:drawing>
          <wp:inline distT="0" distB="0" distL="114300" distR="114300">
            <wp:extent cx="5266690" cy="2781300"/>
            <wp:effectExtent l="0" t="0" r="381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3.点击“全部服务事项”。</w:t>
      </w:r>
    </w:p>
    <w:p>
      <w:r>
        <w:drawing>
          <wp:inline distT="0" distB="0" distL="114300" distR="114300">
            <wp:extent cx="5266690" cy="2439035"/>
            <wp:effectExtent l="0" t="0" r="10160" b="1841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4.点击“企业登记服务”，选择“歇业备案”。勾选需要办理的歇业业务市场主体（如果还未绑定市场主体就先绑定之后再办理）。</w:t>
      </w:r>
    </w:p>
    <w:p>
      <w:r>
        <w:drawing>
          <wp:inline distT="0" distB="0" distL="114300" distR="114300">
            <wp:extent cx="5266690" cy="2410460"/>
            <wp:effectExtent l="0" t="0" r="10160" b="889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343785"/>
            <wp:effectExtent l="0" t="0" r="10160" b="1841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textAlignment w:val="auto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5.填写歇业信息，点击“保存并下一步”。</w:t>
      </w:r>
    </w:p>
    <w:p>
      <w:r>
        <w:drawing>
          <wp:inline distT="0" distB="0" distL="114300" distR="114300">
            <wp:extent cx="5266690" cy="2781300"/>
            <wp:effectExtent l="0" t="0" r="381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6.上传材料，按要求上传歇业业务所需相关材料，点击“保存并下一步”。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844675"/>
            <wp:effectExtent l="0" t="0" r="4445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jc w:val="both"/>
        <w:textAlignment w:val="auto"/>
        <w:rPr>
          <w:color w:val="auto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7.根据市场主体自身需要选择全程或半程模式。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15235"/>
            <wp:effectExtent l="0" t="0" r="10160" b="1841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8.所有文书自动生成电子文档，签名完成后提交，等待辖区登记机关审核。</w:t>
      </w:r>
    </w:p>
    <w:p>
      <w:r>
        <w:drawing>
          <wp:inline distT="0" distB="0" distL="114300" distR="114300">
            <wp:extent cx="5266690" cy="2781300"/>
            <wp:effectExtent l="0" t="0" r="381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mODI4YjgzOTRlM2U4YWI1OTVjNWU1NzNmMmFlYmIifQ=="/>
  </w:docVars>
  <w:rsids>
    <w:rsidRoot w:val="00000000"/>
    <w:rsid w:val="137E8356"/>
    <w:rsid w:val="2D8229CD"/>
    <w:rsid w:val="2FCB0636"/>
    <w:rsid w:val="53736499"/>
    <w:rsid w:val="7F7F7915"/>
    <w:rsid w:val="7FDB485F"/>
    <w:rsid w:val="7FFF4FD9"/>
    <w:rsid w:val="C9FE98C9"/>
    <w:rsid w:val="FF2FD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95</Words>
  <Characters>95</Characters>
  <Lines>0</Lines>
  <Paragraphs>0</Paragraphs>
  <TotalTime>3</TotalTime>
  <ScaleCrop>false</ScaleCrop>
  <LinksUpToDate>false</LinksUpToDate>
  <CharactersWithSpaces>95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2023-06-15T16:37:00Z</dcterms:created>
  <dc:creator>lx</dc:creator>
  <cp:lastModifiedBy>扎拉</cp:lastModifiedBy>
  <dcterms:modified xsi:type="dcterms:W3CDTF">2023-06-16T10:29:07Z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B8913F2DC95A40F7982A449A72961E55_12</vt:lpwstr>
  </property>
</Properties>
</file>