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B73B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洛隆县林业和草原局2025年度</w:t>
      </w:r>
    </w:p>
    <w:p w14:paraId="6E5DEE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 xml:space="preserve">法治政府建设情况报告 </w:t>
      </w:r>
    </w:p>
    <w:p w14:paraId="2B46E0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</w:p>
    <w:p w14:paraId="1A7A28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，洛隆县林业和草原局以习近平新时代中国特色社会主义思想为指导，深入践行习近平法治思想、习近平生态文明思想，全面贯彻党的二十大和二十届历次全会精神，严格落实洛隆县委、县政府关于法治政府建设的决策部署，紧扣林草工作实际，将法治建设贯穿森林草原保护、行政执法、政务服务等全过程，为全县林草事业高质量发展提供了坚实法治保障。现将本年度法治政府建设工作情况报告如下：</w:t>
      </w:r>
    </w:p>
    <w:p w14:paraId="11F58F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一、2025年度推进法治政府建设的主要举措和成效</w:t>
      </w:r>
    </w:p>
    <w:p w14:paraId="37DB52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（一）强化思想引领，筑牢法治建设理论根基</w:t>
      </w:r>
    </w:p>
    <w:p w14:paraId="1C24B1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始终把学习贯彻习近平法治思想作为首要政治任务，利用党组理论学习中心组领学、支部集中学、干部自主学的三级学法方式，将《森林法》《草原法》《中华人民共和国行政处罚法》等林草核心法律法规及党内法规纳入年度学习计划。2025年组织党组理论学习中心组法治专题学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习4次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、干部职工集中学法10余次，切实提升干部职工运用法治思维和法治方式开展林草工作的能力。同时，将法治学习与林草业务培训结合，把习近平法治思想融入森林草原防灭火、资源管护等专项培训。</w:t>
      </w:r>
    </w:p>
    <w:p w14:paraId="092214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（二）完善制度体系，夯实依法行政工作基础</w:t>
      </w:r>
    </w:p>
    <w:p w14:paraId="10539B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是健全法治建设工作机制，制定《洛隆县林草局2025年法治政府建设工作方案》，成立领导小组，明确法治建设目标任务、责任分工和时间节点，将法治建设与林草业务工作同谋划、同部署、同推进、同考核。二是动态调整权责清单和行政许可事项清单，结合林草工作实际，对权责清单梳理更新，明确各行政许可、行政处罚、行政检查等权责事项，做到法定职责必须为、法无授权不可为。三是严格落实重大行政决策程序，建立公众参与、法律顾问审核、集体讨论决定的决策机制。</w:t>
      </w:r>
    </w:p>
    <w:p w14:paraId="5DE7CF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（三）规范行政执法，提升林草资源管护效能</w:t>
      </w:r>
    </w:p>
    <w:p w14:paraId="0968F4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是强化执法队伍建设，严格行政执法人员资格管理，组织3名干部参加行政执法资格认证培训考试，全局在岗执法人员持证上岗率100%；开展执法业务实操培训2次，重点规范执法文书制作、执法记录仪使用等环节，提升执法人员规范执法能力。二是严格落实行政执法“三项制度”，制定《洛隆县林草局行政执法公示实施细则》《重大行政执法决定法制审核实施细则》，做到执法行为全程留痕、可追溯。三是聚焦林草工作重点开展专项执法，围绕森林草原防灭火、非法砍伐、违规野外用火、破坏野生动植物资源等领域，开展专项执法行动，联合公安、乡镇开展联合执法，查处涉林涉草违法案件、整改森林草原防灭火隐患，切实维护全县林草资源安全。四是细化行政处罚裁量基准，制定林草领域轻微违法行为依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法免予处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罚清单，做到宽严相济、罚教结合，引导当事人主动整改，实现法律效果与社会效果相统一。</w:t>
      </w:r>
    </w:p>
    <w:p w14:paraId="0FA220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（四）深化普法宣传，厚植全民林草法治理念</w:t>
      </w:r>
    </w:p>
    <w:p w14:paraId="2225D3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严格落实“谁执法谁普法”“谁管理谁普法”普法责任制，制定年度普法责任清单，构建“线上+线下”全方位普法格局。线下依托“宪法宣传月”“草原宣传月”“世界野生动植物日”“森林草原防灭火宣传月”等重要节点，组织干部职工深入乡镇、村组、林区草场，通过悬挂横幅、发放宣传资料、现场答疑、以案释法等方式开展普法宣传，全年累计开展现场普法宣讲50余场；线上利用微信公众号、乡镇工作群等平台，推送林草法律法规、违法案例、防火知识等内容120余条，扩大普法覆盖面。同时，培育基层“法律明白人”，引导其开展村组日常普法和矛盾调解，推动林草法治知识走进田间地头、走进群众心里。</w:t>
      </w:r>
    </w:p>
    <w:p w14:paraId="6BB644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（五）健全监督机制，规范行政权力运行</w:t>
      </w:r>
    </w:p>
    <w:p w14:paraId="2DDA56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全面推进政务公开，通过县政府官网、局公示栏等渠道，每年公开林草政策法规、行政许可结果、行政处罚信息、财政预决算等内容，保障群众的知情权、参与权和监督权。自觉接受人大监督、民主监督和社会监督。建立内部监督检查机制，定期开展行政执法案卷评查、工作督查，切实纠正行政不作为、乱作为问题。</w:t>
      </w:r>
    </w:p>
    <w:p w14:paraId="3E2275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二、2025年度党政主要负责人履行推进法治建设第一责任人职责情况</w:t>
      </w:r>
    </w:p>
    <w:p w14:paraId="26410D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局党政主要负责人严格落实《党政主要负责人履行推进法治建设第一责任人职责规定》，切实扛起法治政府建设主体责任，做到重要工作亲自部署、重大问题亲自过问、重点环节亲自协调、重要任务亲自督办，将法治建设贯穿林草工作全过程。</w:t>
      </w:r>
    </w:p>
    <w:p w14:paraId="09D44C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（一）强化统筹部署，压实法治建设责任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 w14:paraId="062256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2025年成立由局党组副书记、局长任组长的法治建设工作领导小组，将法治政府建设纳入局年度工作总体规划，与森林草原防灭火、林草资源保护、生态修复等中心工作同谋划、同部署、同考核。2025年主持召开党组会议专题研究法治建设工作4次，听取法治建设工作汇报4次，研究解决执法队伍建设、普法宣传、专项执法行动等方面的重点难点问题，确保法治建设工作落地见效。明确班子成员“一岗双责”，将法治建设责任分解到各科室、各基层管护站，形成“主要负责人负总责、分管领导具体抓、各科室协同抓”的法治建设工作格局。 </w:t>
      </w:r>
    </w:p>
    <w:p w14:paraId="644503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（二）带头尊法学法，树立法治标杆</w:t>
      </w:r>
    </w:p>
    <w:p w14:paraId="19BB0B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党政主要负责人坚持以身作则、以上率下，带头学习习近平法治思想、林草核心法律法规及党内法规，主动参加党组理论学习中心组法治专题学习、全县法治培训等活动，全年带头讲法治党课，引导全局干部职工增强法治意识、提升法治素养。严格落实领导干部学法用法制度，制定局领导干部应知应会法律法规清单，组织班子成员开展专题学法，推动领导干部带头尊法学法守法用法，切实提升运用法治思维和法治方式开展工作的能力。 </w:t>
      </w:r>
    </w:p>
    <w:p w14:paraId="58ACDE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（三）严格依法决策，规范权力运行</w:t>
      </w:r>
    </w:p>
    <w:p w14:paraId="5A351C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始终坚持科学决策、民主决策、依法决策，严格执行重大行政决策法定程序，凡涉及林草资源保护、重大项目审批、资金使用等“三重一大”事项，均经党组集体讨论决定，并邀请法律顾问进行合法性审核，全年未发生违法决策、违规决策问题。带头维护司法权威，支持法院、检察院依法履行职能，不违规干预司法活动、插手具体案件处理，全年全局无行政复议、行政诉讼案件。</w:t>
      </w:r>
    </w:p>
    <w:p w14:paraId="693519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（四）狠抓执法监管，推动公正文明执法</w:t>
      </w:r>
    </w:p>
    <w:p w14:paraId="7BFD91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党政主要负责人亲自部署林草领域专项执法行动，带队深入林区草场、乡镇村组开展森林草原防灭火、非法砍伐等执法检查，现场督办整改重大林草法治隐患。严格落实行政执法责任制，对执法工作中存在的不规范、不严格问题及时督促整改，推动执法人员严格规范公正文明执法。同时，加大执法保障力度，协调解决执法设备、执法经费等问题，提升执法工作的规范化水平。</w:t>
      </w:r>
    </w:p>
    <w:p w14:paraId="0B7C33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（五）推动普法宣传，营造法治氛围</w:t>
      </w:r>
    </w:p>
    <w:p w14:paraId="552359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亲自部署全局普法宣传工作，结合洛隆县林草工作实际，制定针对性的普法方案，带头深入基层开展普法宣讲，面对面向群众讲解森林草原防灭火、野生动植物保护等法律法规。推动普法宣传与林草中心工作相结合，将法治宣传融入森林草原防灭火巡查、资源管护等日常工作，引导群众自觉遵守林草法律法规，营造“人人懂法、人人守法、人人护绿”的良好氛围。</w:t>
      </w:r>
    </w:p>
    <w:p w14:paraId="20F23A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三、2026年度推进法治政府建设的主要安排</w:t>
      </w:r>
    </w:p>
    <w:p w14:paraId="28FCC0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年，洛隆县林草局将以问题为导向，补短板、强弱项，持续深化法治政府建设，将法治建设与林草事业发展深度融合，不断提升依法行政、依法管林治草能力，为全县林草生态保护和高质量发展提供更加强有力的法治保障。重点做好以下工作：</w:t>
      </w:r>
    </w:p>
    <w:p w14:paraId="71FD61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（一）深化思想引领，提升法治意识</w:t>
      </w:r>
    </w:p>
    <w:p w14:paraId="05C270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持续把学习贯彻习近平法治思想、习近平生态文明思想作为首要政治任务，将林草法律法规纳入党组理论学习中心组、干部职工学习的核心内容，计划组织各项专题学法、干部职工集中学法和法治专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题培训，实现法治学习全覆盖。同时，计划对基层林草管护人员开展法治培训，切实提升全体干部职工的法治素养和依法办事能力，摒弃“重业务、轻法治”的思想，推动法治建设与林草业务深度融合。</w:t>
      </w:r>
    </w:p>
    <w:p w14:paraId="79118D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（二）完善制度机制，夯实法治基础</w:t>
      </w:r>
    </w:p>
    <w:p w14:paraId="6CFBD1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是修订完善局内法治建设相关制度，进一步细化行政执法裁量权基准、重大行政执法决定法制审核流程，健全行政执法案卷评查、执法过错责任追究等制度，实现执法工作制度化、规范化。二是健全跨部门协同执法机制，加强与公安、司法、乡镇等部门的沟通协作，制定林草领域联合执法工作办法，建立常态化的信息共享、联合办案、案件移送机制，形成执法合力。三是优化行政决策机制，进一步完善公众参与、法律顾问审核的工作流程，扩大公众参与范围，提高决策的科学性和合法性。</w:t>
      </w:r>
    </w:p>
    <w:p w14:paraId="3CC754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（三）强化执法建设，提升执法效能</w:t>
      </w:r>
    </w:p>
    <w:p w14:paraId="65774D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是加强执法队伍建设，积极争取专职法治工作岗位和人员，组织执法人员参加上级部门的专业培训和执法资格考试，确保执法人员持证上岗率100%；开展执法实操演练，重点提升执法人员调查取证、法律适用、文书制作等能力。二是加大执法保障力度，争取专项资金，更新补充执法记录仪、无人机等执法设备，提升执法工作的科技化、智能化水平。三是聚焦林草工作重点，持续开展森林草原防灭火、非法砍伐、破坏野生动植物资源等专项执法行动，计划开展专项执法和联合执法，严厉打击各类涉林涉草违法行为，做到发现一起、查处一起，切实维护林草资源安全。</w:t>
      </w:r>
    </w:p>
    <w:p w14:paraId="67D231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（四）创新普法形式，提升普法实效</w:t>
      </w:r>
    </w:p>
    <w:p w14:paraId="23F30C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严格落实“谁执法谁普法”普法责任制，制定精准化的普法方案，针对牧区群众、林区经营户、中小学生等不同群体开展差异化普法。创新普法形式，在延续传统线下普法的基础上，充分利用微信公众号、视频号等新媒体平台，制作发布林草法治短视频、漫画等通俗易懂的宣传内容，推动林草法治知识深入人心。同时，结合典型案例开展以案释法，选取典型涉林涉草违法案件进行宣传解读，发挥警示教育作用，提升群众的法治意识和护绿意识。</w:t>
      </w:r>
    </w:p>
    <w:p w14:paraId="7DC433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（五）健全监督体系，规范权力运行</w:t>
      </w:r>
    </w:p>
    <w:p w14:paraId="484693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是持续推进政务公开，及时、全面公开林草政策法规、行政许可、行政处罚、财政资金等信息，主动接受社会各界监督。二是强化内部监督，定期开展行政执法案卷评查、工作督查，计划每季度开展1次案卷评查，全年开展督查4次，及时发现并整改执法工作中的问题，对执法过错行为严肃追究责任。三是自觉接受人大监督、民主监督、司法监督，及时办理人大代表意见建议、政协提案，确保行政权力依法规范运行。</w:t>
      </w:r>
    </w:p>
    <w:p w14:paraId="4DEB0E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五、其他需要报告的情况</w:t>
      </w:r>
    </w:p>
    <w:p w14:paraId="0692E4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，洛隆县林草局法治政府建设工作在县委、县政府的正确领导和上级林草部门的指导下，取得了一定成效，但仍存在诸多不足。全局上下将以此次报告为契机，进一步提高政治站位，强化责任担当，切实把法治建设各项工作落到实处。</w:t>
      </w:r>
    </w:p>
    <w:p w14:paraId="005B23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本年度，我局无超越法定权限、滥用职权的行政行为；无行政不作为、乱作为等被投诉举报并查实的情况；无行政复议、行政诉讼案件；无党政主要负责人因法治建设工作被问责的情况。 </w:t>
      </w:r>
    </w:p>
    <w:p w14:paraId="119E83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下一步，我局将严格按照县委、县政府和上级林草部门的工作要求，持续深化法治政府建设，不断提升依法行政能力和水平，以更加扎实的工作、更加有力的举措，推动全县林草法治建设工作再上新台阶，为洛隆县生态文明建设和经济社会高质量发展作出新的更大贡献。</w:t>
      </w:r>
    </w:p>
    <w:p w14:paraId="0BA4CD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B93E6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 w14:paraId="235143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洛隆县林业和草原局</w:t>
      </w:r>
    </w:p>
    <w:p w14:paraId="354B07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2026年3月2日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ECB70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2EFFAA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2EFFAA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1Zjk5NzhiZTZkNDEwNTUwODgyYmMwZWE5NTA4MGEifQ=="/>
  </w:docVars>
  <w:rsids>
    <w:rsidRoot w:val="319740E2"/>
    <w:rsid w:val="03EB22A4"/>
    <w:rsid w:val="044351B6"/>
    <w:rsid w:val="08326375"/>
    <w:rsid w:val="0B0D7E8B"/>
    <w:rsid w:val="0B160A76"/>
    <w:rsid w:val="0CB14D33"/>
    <w:rsid w:val="10B62239"/>
    <w:rsid w:val="11E44B84"/>
    <w:rsid w:val="130B0F83"/>
    <w:rsid w:val="13376EE0"/>
    <w:rsid w:val="18635393"/>
    <w:rsid w:val="1AAE5D2F"/>
    <w:rsid w:val="1B9118D8"/>
    <w:rsid w:val="1CB73F90"/>
    <w:rsid w:val="21F2396C"/>
    <w:rsid w:val="22250FCC"/>
    <w:rsid w:val="24743B45"/>
    <w:rsid w:val="259326F1"/>
    <w:rsid w:val="2A2B1E9D"/>
    <w:rsid w:val="319740E2"/>
    <w:rsid w:val="33D91C17"/>
    <w:rsid w:val="35833332"/>
    <w:rsid w:val="35D80F8D"/>
    <w:rsid w:val="368661DC"/>
    <w:rsid w:val="37B512C8"/>
    <w:rsid w:val="39980404"/>
    <w:rsid w:val="3A0E3905"/>
    <w:rsid w:val="41666B2C"/>
    <w:rsid w:val="43E53CC0"/>
    <w:rsid w:val="458E3CF0"/>
    <w:rsid w:val="46026DAB"/>
    <w:rsid w:val="46E04755"/>
    <w:rsid w:val="47007139"/>
    <w:rsid w:val="4D0C050F"/>
    <w:rsid w:val="50D462C9"/>
    <w:rsid w:val="516A3A56"/>
    <w:rsid w:val="5214298C"/>
    <w:rsid w:val="55031868"/>
    <w:rsid w:val="5BA93E58"/>
    <w:rsid w:val="6056746A"/>
    <w:rsid w:val="60C71873"/>
    <w:rsid w:val="698C2586"/>
    <w:rsid w:val="6C33125E"/>
    <w:rsid w:val="78BF4238"/>
    <w:rsid w:val="7C372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6b1cb8e6-8da3-41fa-9b01-f48178666bc3</errorID>
      <errorWord>党的二十大及二十届历次全会精神</errorWord>
      <group>L1_Political</group>
      <groupName>政治性问题</groupName>
      <ability>L2_Keyword</ability>
      <abilityName>固定表述</abilityName>
      <candidateList>
        <item>党的二十大和二十届历次全会精神</item>
      </candidateList>
      <explain>词汇“党的二十大和二十届历次全会精神”在特定场景下为固定表述形式，请确认此处的“党的二十大及二十届历次全会精神”是否存在不当。</explain>
      <paraID>1A7A2811</paraID>
      <start>62</start>
      <end>77</end>
      <status>modified</status>
      <modifiedWord>党的二十大和二十届历次全会精神</modifiedWord>
      <trackRevisions>false</trackRevisions>
    </reviewItem>
    <reviewItem>
      <errorID>87ddee3c-86c3-413f-bffb-21fa68d213b5</errorID>
      <errorWord>《行政处罚法》</errorWord>
      <group>L1_Word</group>
      <groupName>字词问题</groupName>
      <ability>L2_Typo</ability>
      <abilityName>字词错误</abilityName>
      <candidateList>
        <item>《中华人民共和国行政处罚法》</item>
      </candidateList>
      <explain/>
      <paraID>1C24B142</paraID>
      <start>67</start>
      <end>81</end>
      <status>modified</status>
      <modifiedWord>《中华人民共和国行政处罚法》</modifiedWord>
      <trackRevisions>false</trackRevisions>
    </reviewItem>
    <reviewItem>
      <errorID>0df70702-5f87-4a42-b3f0-ebdc8c63b0a8</errorID>
      <errorWord>森林草原防火</errorWord>
      <group>L1_Political</group>
      <groupName>政治性问题</groupName>
      <ability>L2_Keyword</ability>
      <abilityName>固定表述</abilityName>
      <candidateList>
        <item>森林草原防灭火</item>
      </candidateList>
      <explain>词汇“森林草原防灭火”在特定场景下为固定表述形式，请确认此处的“森林草原防火”是否存在不当。</explain>
      <paraID>1C24B142</paraID>
      <start>199</start>
      <end>206</end>
      <status>modified</status>
      <modifiedWord>森林草原防灭火</modifiedWord>
      <trackRevisions>false</trackRevisions>
    </reviewItem>
    <reviewItem>
      <errorID>d44725cf-db75-4a91-9ef5-bb8352a6344b</errorID>
      <errorWord>同谋划、同部署、同推进、同考核</errorWord>
      <group>L1_Word</group>
      <groupName>字词问题</groupName>
      <ability>L2_Typo</ability>
      <abilityName>字词错误</abilityName>
      <candidateList>
        <item>同谋划、同部署、同推进</item>
      </candidateList>
      <explain/>
      <paraID>10539B09</paraID>
      <start>79</start>
      <end>94</end>
      <status>ignored</status>
      <modifiedWord/>
      <trackRevisions>false</trackRevisions>
    </reviewItem>
    <reviewItem>
      <errorID>be02a18f-2812-4903-8d8f-16af8d853784</errorID>
      <errorWord>森林草原防火</errorWord>
      <group>L1_Political</group>
      <groupName>政治性问题</groupName>
      <ability>L2_Keyword</ability>
      <abilityName>固定表述</abilityName>
      <candidateList>
        <item>森林草原防灭火</item>
      </candidateList>
      <explain>词汇“森林草原防灭火”在特定场景下为固定表述形式，请确认此处的“森林草原防火”是否存在不当。</explain>
      <paraID> 968F4DE</paraID>
      <start>201</start>
      <end>208</end>
      <status>modified</status>
      <modifiedWord>森林草原防灭火</modifiedWord>
      <trackRevisions>false</trackRevisions>
    </reviewItem>
    <reviewItem>
      <errorID>847ed311-ae2e-42b5-ae44-2e10f6b1672b</errorID>
      <errorWord>森林草原防火</errorWord>
      <group>L1_Political</group>
      <groupName>政治性问题</groupName>
      <ability>L2_Keyword</ability>
      <abilityName>固定表述</abilityName>
      <candidateList>
        <item>森林草原防灭火</item>
      </candidateList>
      <explain>词汇“森林草原防灭火”在特定场景下为固定表述形式，请确认此处的“森林草原防火”是否存在不当。</explain>
      <paraID> 968F4DE</paraID>
      <start>270</start>
      <end>277</end>
      <status>modified</status>
      <modifiedWord>森林草原防灭火</modifiedWord>
      <trackRevisions>false</trackRevisions>
    </reviewItem>
    <reviewItem>
      <errorID>8659986b-5cc8-4c2d-a4bc-1f41b8b8cc6a</errorID>
      <errorWord>行政处罚裁量权基准</errorWord>
      <group>L1_Political</group>
      <groupName>政治性问题</groupName>
      <ability>L2_Keyword</ability>
      <abilityName>固定表述</abilityName>
      <candidateList>
        <item>行政处罚裁量基准</item>
      </candidateList>
      <explain>词汇“行政处罚裁量基准”在特定场景下为固定表述形式，请确认此处的“行政处罚裁量权基准”是否存在不当。</explain>
      <paraID> 968F4DE</paraID>
      <start>297</start>
      <end>305</end>
      <status>modified</status>
      <modifiedWord>行政处罚裁量基准</modifiedWord>
      <trackRevisions>false</trackRevisions>
    </reviewItem>
    <reviewItem>
      <errorID>4f5adace-001e-4893-a042-3d1b66aa0187</errorID>
      <errorWord>免于</errorWord>
      <group>L1_Word</group>
      <groupName>字词问题</groupName>
      <ability>L2_Typo</ability>
      <abilityName>字词错误</abilityName>
      <candidateList>
        <item>免予</item>
      </candidateList>
      <explain/>
      <paraID> 968F4DE</paraID>
      <start>320</start>
      <end>322</end>
      <status>modified</status>
      <modifiedWord>免予</modifiedWord>
      <trackRevisions>false</trackRevisions>
    </reviewItem>
    <reviewItem>
      <errorID>7e2b65fe-a559-449c-98b7-55adeef98745</errorID>
      <errorWord>森林草原防火</errorWord>
      <group>L1_Political</group>
      <groupName>政治性问题</groupName>
      <ability>L2_Keyword</ability>
      <abilityName>固定表述</abilityName>
      <candidateList>
        <item>森林草原防灭火</item>
      </candidateList>
      <explain>词汇“森林草原防灭火”在特定场景下为固定表述形式，请确认此处的“森林草原防火”是否存在不当。</explain>
      <paraID>2225D3FD</paraID>
      <start>83</start>
      <end>90</end>
      <status>modified</status>
      <modifiedWord>森林草原防灭火</modifiedWord>
      <trackRevisions>false</trackRevisions>
    </reviewItem>
    <reviewItem>
      <errorID>bde2c45a-e720-4259-8fb9-afc20d6a89b2</errorID>
      <errorWord>森林草原防火</errorWord>
      <group>L1_Political</group>
      <groupName>政治性问题</groupName>
      <ability>L2_Keyword</ability>
      <abilityName>固定表述</abilityName>
      <candidateList>
        <item>森林草原防灭火</item>
      </candidateList>
      <explain>词汇“森林草原防灭火”在特定场景下为固定表述形式，请确认此处的“森林草原防火”是否存在不当。</explain>
      <paraID> 6225633</paraID>
      <start>52</start>
      <end>59</end>
      <status>modified</status>
      <modifiedWord>森林草原防灭火</modifiedWord>
      <trackRevisions>false</trackRevisions>
    </reviewItem>
    <reviewItem>
      <errorID>46b54523-6d6d-4d9b-934b-6744bb9ba22d</errorID>
      <errorWord>依法决策、科学决策、民主决策</errorWord>
      <group>L1_Political</group>
      <groupName>政治性问题</groupName>
      <ability>L2_Unpolitical</ability>
      <abilityName>政治敏感错误</abilityName>
      <candidateList>
        <item>科学决策、民主决策、依法决策</item>
      </candidateList>
      <explain/>
      <paraID>5A351C3A</paraID>
      <start>4</start>
      <end>18</end>
      <status>modified</status>
      <modifiedWord>科学决策、民主决策、依法决策</modifiedWord>
      <trackRevisions>false</trackRevisions>
    </reviewItem>
    <reviewItem>
      <errorID>093821b0-5e2b-4703-b299-2f8e6eea9356</errorID>
      <errorWord>森林草原防火</errorWord>
      <group>L1_Political</group>
      <groupName>政治性问题</groupName>
      <ability>L2_Keyword</ability>
      <abilityName>固定表述</abilityName>
      <candidateList>
        <item>森林草原防灭火</item>
      </candidateList>
      <explain>词汇“森林草原防灭火”在特定场景下为固定表述形式，请确认此处的“森林草原防火”是否存在不当。</explain>
      <paraID>7BFD911C</paraID>
      <start>37</start>
      <end>44</end>
      <status>modified</status>
      <modifiedWord>森林草原防灭火</modifiedWord>
      <trackRevisions>false</trackRevisions>
    </reviewItem>
    <reviewItem>
      <errorID>c0b0e8c7-b5f3-46b3-a7f8-c14d9315e54d</errorID>
      <errorWord>森林草原防火</errorWord>
      <group>L1_Political</group>
      <groupName>政治性问题</groupName>
      <ability>L2_Keyword</ability>
      <abilityName>固定表述</abilityName>
      <candidateList>
        <item>森林草原防灭火</item>
      </candidateList>
      <explain>词汇“森林草原防灭火”在特定场景下为固定表述形式，请确认此处的“森林草原防火”是否存在不当。</explain>
      <paraID>55235975</paraID>
      <start>57</start>
      <end>64</end>
      <status>modified</status>
      <modifiedWord>森林草原防灭火</modifiedWord>
      <trackRevisions>false</trackRevisions>
    </reviewItem>
    <reviewItem>
      <errorID>a9dfdf96-1166-4c7d-bfa1-2112d2616580</errorID>
      <errorWord>作</errorWord>
      <group>L1_Word</group>
      <groupName>字词问题</groupName>
      <ability>L2_Typo</ability>
      <abilityName>字词错误</abilityName>
      <candidateList>
        <item>作相</item>
      </candidateList>
      <explain/>
      <paraID>55235975</paraID>
      <start>90</start>
      <end>92</end>
      <status>modified</status>
      <modifiedWord>作相</modifiedWord>
      <trackRevisions>false</trackRevisions>
    </reviewItem>
    <reviewItem>
      <errorID>3864b786-9d98-4923-b83f-cd68e5830ccd</errorID>
      <errorWord>森林草原防火</errorWord>
      <group>L1_Political</group>
      <groupName>政治性问题</groupName>
      <ability>L2_Keyword</ability>
      <abilityName>固定表述</abilityName>
      <candidateList>
        <item>森林草原防灭火</item>
      </candidateList>
      <explain>词汇“森林草原防灭火”在特定场景下为固定表述形式，请确认此处的“森林草原防火”是否存在不当。</explain>
      <paraID>55235975</paraID>
      <start>102</start>
      <end>109</end>
      <status>modified</status>
      <modifiedWord>森林草原防灭火</modifiedWord>
      <trackRevisions>false</trackRevisions>
    </reviewItem>
    <reviewItem>
      <errorID>bb301cf1-f16f-4e53-a007-6c3037b437f5</errorID>
      <errorWord>森林草原防火</errorWord>
      <group>L1_Political</group>
      <groupName>政治性问题</groupName>
      <ability>L2_Keyword</ability>
      <abilityName>固定表述</abilityName>
      <candidateList>
        <item>森林草原防灭火</item>
      </candidateList>
      <explain>词汇“森林草原防灭火”在特定场景下为固定表述形式，请确认此处的“森林草原防火”是否存在不当。</explain>
      <paraID>65774D8D</paraID>
      <start>172</start>
      <end>179</end>
      <status>modified</status>
      <modifiedWord>森林草原防灭火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0091d83-8b73-4139-8c69-ba3bb975020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4218</Words>
  <Characters>4264</Characters>
  <Lines>0</Lines>
  <Paragraphs>0</Paragraphs>
  <TotalTime>486</TotalTime>
  <ScaleCrop>false</ScaleCrop>
  <LinksUpToDate>false</LinksUpToDate>
  <CharactersWithSpaces>4274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2022-11-07T04:29:00Z</dcterms:created>
  <dc:creator>名字太长不好记，打算取一个短的。</dc:creator>
  <cp:lastModifiedBy>三寸旧城- mello#</cp:lastModifiedBy>
  <cp:lastPrinted>2026-02-02T02:45:00Z</cp:lastPrinted>
  <dcterms:modified xsi:type="dcterms:W3CDTF">2026-03-27T03:17:11Z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A4079363AC6F43708D61BF00B6046CD9_12</vt:lpwstr>
  </property>
  <property fmtid="{D5CDD505-2E9C-101B-9397-08002B2CF9AE}" pid="4" name="KSOTemplateDocerSaveRecord">
    <vt:lpwstr>eyJoZGlkIjoiOWUxNzNlNTY3ZjIyMDI3ZmYwZjNjYmJlNjc1ZTZmY2QiLCJ1c2VySWQiOiIxODk5NzQ3MjcifQ==</vt:lpwstr>
  </property>
</Properties>
</file>